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1A7C93" w:rsidRPr="00A44656" w:rsidRDefault="001F7B6E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</w:t>
      </w:r>
      <w:r w:rsidR="008050A0">
        <w:rPr>
          <w:rFonts w:ascii="Arial" w:hAnsi="Arial" w:cs="Arial"/>
          <w:b/>
          <w:sz w:val="32"/>
          <w:szCs w:val="32"/>
        </w:rPr>
        <w:t>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:rsidR="00D3718E" w:rsidRPr="00D3718E" w:rsidRDefault="00D3718E" w:rsidP="00D3718E">
      <w:pPr>
        <w:jc w:val="center"/>
        <w:rPr>
          <w:rFonts w:ascii="Arial" w:hAnsi="Arial" w:cs="Arial"/>
          <w:b/>
          <w:sz w:val="32"/>
          <w:szCs w:val="32"/>
        </w:rPr>
      </w:pPr>
      <w:r w:rsidRPr="00D3718E">
        <w:rPr>
          <w:rFonts w:ascii="Arial" w:hAnsi="Arial" w:cs="Arial"/>
          <w:b/>
          <w:sz w:val="32"/>
          <w:szCs w:val="32"/>
        </w:rPr>
        <w:t>ОТ 21 ДЕКАБРЯ 2020 ГОДА                                       №5/</w:t>
      </w:r>
      <w:r>
        <w:rPr>
          <w:rFonts w:ascii="Arial" w:hAnsi="Arial" w:cs="Arial"/>
          <w:b/>
          <w:sz w:val="32"/>
          <w:szCs w:val="32"/>
        </w:rPr>
        <w:t>3</w:t>
      </w:r>
      <w:bookmarkStart w:id="0" w:name="_GoBack"/>
      <w:bookmarkEnd w:id="0"/>
      <w:r w:rsidRPr="00D3718E">
        <w:rPr>
          <w:rFonts w:ascii="Arial" w:hAnsi="Arial" w:cs="Arial"/>
          <w:b/>
          <w:sz w:val="32"/>
          <w:szCs w:val="32"/>
        </w:rPr>
        <w:t>-Р/Д</w:t>
      </w:r>
    </w:p>
    <w:p w:rsidR="007615DC" w:rsidRPr="00DE46A6" w:rsidRDefault="007615DC" w:rsidP="007615DC">
      <w:pPr>
        <w:jc w:val="center"/>
        <w:rPr>
          <w:rFonts w:ascii="Arial" w:hAnsi="Arial" w:cs="Arial"/>
          <w:sz w:val="32"/>
          <w:szCs w:val="32"/>
        </w:rPr>
      </w:pPr>
    </w:p>
    <w:p w:rsidR="002D6EB6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РАЙОНА </w:t>
      </w:r>
    </w:p>
    <w:p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«О БЮДЖЕТЕ МУНИЦИПАЛЬНОГО ОБРАЗОВАНИЯ БАЛАГАНСКИЙ РАЙОН НА 20</w:t>
      </w:r>
      <w:r w:rsidR="001E7FFD">
        <w:rPr>
          <w:rFonts w:ascii="Arial" w:hAnsi="Arial" w:cs="Arial"/>
          <w:b/>
          <w:sz w:val="32"/>
          <w:szCs w:val="32"/>
        </w:rPr>
        <w:t>20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:rsidR="001A7C93" w:rsidRDefault="00BB5F3B" w:rsidP="00424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1E7FFD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1E7FFD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Pr="00A44656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>№131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–</w:t>
      </w:r>
      <w:r w:rsidR="002D6EB6">
        <w:rPr>
          <w:rFonts w:ascii="Arial" w:hAnsi="Arial" w:cs="Arial"/>
        </w:rPr>
        <w:t xml:space="preserve"> </w:t>
      </w:r>
      <w:proofErr w:type="spellStart"/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>д</w:t>
      </w:r>
      <w:proofErr w:type="spellEnd"/>
      <w:r w:rsidRPr="00A44656">
        <w:rPr>
          <w:rFonts w:ascii="Arial" w:hAnsi="Arial" w:cs="Arial"/>
        </w:rPr>
        <w:t>, статьей 30 Устава муниципального образования Балаганский район Дума Балаганского района решила:</w:t>
      </w:r>
    </w:p>
    <w:p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1.Внести в решение Думы Балаганского района от </w:t>
      </w:r>
      <w:r w:rsidRPr="00745BE1">
        <w:rPr>
          <w:rFonts w:ascii="Arial" w:hAnsi="Arial" w:cs="Arial"/>
        </w:rPr>
        <w:t>2</w:t>
      </w:r>
      <w:r w:rsidR="001E7FFD" w:rsidRPr="00745BE1">
        <w:rPr>
          <w:rFonts w:ascii="Arial" w:hAnsi="Arial" w:cs="Arial"/>
        </w:rPr>
        <w:t>0</w:t>
      </w:r>
      <w:r w:rsidR="00F756D8" w:rsidRPr="00745BE1">
        <w:rPr>
          <w:rFonts w:ascii="Arial" w:hAnsi="Arial" w:cs="Arial"/>
        </w:rPr>
        <w:t>.12.</w:t>
      </w:r>
      <w:r w:rsidRPr="00745BE1">
        <w:rPr>
          <w:rFonts w:ascii="Arial" w:hAnsi="Arial" w:cs="Arial"/>
        </w:rPr>
        <w:t>201</w:t>
      </w:r>
      <w:r w:rsidR="001E7FFD" w:rsidRPr="00745BE1">
        <w:rPr>
          <w:rFonts w:ascii="Arial" w:hAnsi="Arial" w:cs="Arial"/>
        </w:rPr>
        <w:t>9</w:t>
      </w:r>
      <w:r w:rsidRPr="00745BE1">
        <w:rPr>
          <w:rFonts w:ascii="Arial" w:hAnsi="Arial" w:cs="Arial"/>
        </w:rPr>
        <w:t xml:space="preserve"> года №</w:t>
      </w:r>
      <w:r w:rsidR="00AF7E1C" w:rsidRPr="00745BE1">
        <w:rPr>
          <w:rFonts w:ascii="Arial" w:hAnsi="Arial" w:cs="Arial"/>
        </w:rPr>
        <w:t>1</w:t>
      </w:r>
      <w:r w:rsidR="001E7FFD" w:rsidRPr="00745BE1">
        <w:rPr>
          <w:rFonts w:ascii="Arial" w:hAnsi="Arial" w:cs="Arial"/>
        </w:rPr>
        <w:t>0</w:t>
      </w:r>
      <w:r w:rsidRPr="00745BE1">
        <w:rPr>
          <w:rFonts w:ascii="Arial" w:hAnsi="Arial" w:cs="Arial"/>
        </w:rPr>
        <w:t>/</w:t>
      </w:r>
      <w:r w:rsidR="00D47F38" w:rsidRPr="00745BE1">
        <w:rPr>
          <w:rFonts w:ascii="Arial" w:hAnsi="Arial" w:cs="Arial"/>
        </w:rPr>
        <w:t>1</w:t>
      </w:r>
      <w:r w:rsidR="002D6EB6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-</w:t>
      </w:r>
      <w:r w:rsidR="002D6EB6" w:rsidRPr="00745BE1">
        <w:rPr>
          <w:rFonts w:ascii="Arial" w:hAnsi="Arial" w:cs="Arial"/>
        </w:rPr>
        <w:t xml:space="preserve"> </w:t>
      </w:r>
      <w:r w:rsidR="00067883" w:rsidRPr="00745BE1">
        <w:rPr>
          <w:rFonts w:ascii="Arial" w:hAnsi="Arial" w:cs="Arial"/>
        </w:rPr>
        <w:t>РД</w:t>
      </w:r>
      <w:r w:rsidRPr="00745BE1">
        <w:rPr>
          <w:rFonts w:ascii="Arial" w:hAnsi="Arial" w:cs="Arial"/>
        </w:rPr>
        <w:t xml:space="preserve"> «О бюджете муниципального образования Балаганский</w:t>
      </w:r>
      <w:r w:rsidRPr="00A44656">
        <w:rPr>
          <w:rFonts w:ascii="Arial" w:hAnsi="Arial" w:cs="Arial"/>
        </w:rPr>
        <w:t xml:space="preserve"> район на 20</w:t>
      </w:r>
      <w:r w:rsidR="001E7FFD">
        <w:rPr>
          <w:rFonts w:ascii="Arial" w:hAnsi="Arial" w:cs="Arial"/>
        </w:rPr>
        <w:t>20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</w:t>
      </w:r>
      <w:r w:rsidR="001E7FFD">
        <w:rPr>
          <w:rFonts w:ascii="Arial" w:hAnsi="Arial" w:cs="Arial"/>
        </w:rPr>
        <w:t>1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1E7FFD">
        <w:rPr>
          <w:rFonts w:ascii="Arial" w:hAnsi="Arial" w:cs="Arial"/>
        </w:rPr>
        <w:t>2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</w:t>
      </w:r>
      <w:r w:rsidR="006B4DAC">
        <w:rPr>
          <w:rFonts w:ascii="Arial" w:hAnsi="Arial" w:cs="Arial"/>
        </w:rPr>
        <w:t xml:space="preserve">) </w:t>
      </w:r>
      <w:r w:rsidR="008F7D31">
        <w:rPr>
          <w:rFonts w:ascii="Arial" w:hAnsi="Arial" w:cs="Arial"/>
        </w:rPr>
        <w:t xml:space="preserve">подпункт 1 </w:t>
      </w:r>
      <w:r w:rsidR="00484117">
        <w:rPr>
          <w:rFonts w:ascii="Arial" w:hAnsi="Arial" w:cs="Arial"/>
        </w:rPr>
        <w:t>п</w:t>
      </w:r>
      <w:r w:rsidRPr="00A44656">
        <w:rPr>
          <w:rFonts w:ascii="Arial" w:hAnsi="Arial" w:cs="Arial"/>
        </w:rPr>
        <w:t>ункт</w:t>
      </w:r>
      <w:r w:rsidR="008F7D31">
        <w:rPr>
          <w:rFonts w:ascii="Arial" w:hAnsi="Arial" w:cs="Arial"/>
        </w:rPr>
        <w:t>а</w:t>
      </w:r>
      <w:r w:rsidRPr="00A44656">
        <w:rPr>
          <w:rFonts w:ascii="Arial" w:hAnsi="Arial" w:cs="Arial"/>
        </w:rPr>
        <w:t xml:space="preserve"> 1 изложить в следующей редакции:</w:t>
      </w:r>
    </w:p>
    <w:p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</w:t>
      </w:r>
      <w:r w:rsidR="008F69F5">
        <w:rPr>
          <w:rFonts w:ascii="Arial" w:hAnsi="Arial" w:cs="Arial"/>
        </w:rPr>
        <w:t>20</w:t>
      </w:r>
      <w:r w:rsidRPr="00A44656">
        <w:rPr>
          <w:rFonts w:ascii="Arial" w:hAnsi="Arial" w:cs="Arial"/>
        </w:rPr>
        <w:t xml:space="preserve"> год:</w:t>
      </w:r>
    </w:p>
    <w:p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9F26B3">
        <w:rPr>
          <w:rFonts w:ascii="Arial" w:hAnsi="Arial" w:cs="Arial"/>
        </w:rPr>
        <w:t>6</w:t>
      </w:r>
      <w:r w:rsidR="000A3C05">
        <w:rPr>
          <w:rFonts w:ascii="Arial" w:hAnsi="Arial" w:cs="Arial"/>
        </w:rPr>
        <w:t>4</w:t>
      </w:r>
      <w:r w:rsidR="008D11A1">
        <w:rPr>
          <w:rFonts w:ascii="Arial" w:hAnsi="Arial" w:cs="Arial"/>
        </w:rPr>
        <w:t>4208,1</w:t>
      </w:r>
      <w:r w:rsidRPr="00495D9E">
        <w:rPr>
          <w:rFonts w:ascii="Arial" w:hAnsi="Arial" w:cs="Arial"/>
        </w:rPr>
        <w:t xml:space="preserve"> тыс.</w:t>
      </w:r>
      <w:r w:rsidRPr="00551CDB">
        <w:rPr>
          <w:rFonts w:ascii="Arial" w:hAnsi="Arial" w:cs="Arial"/>
        </w:rPr>
        <w:t xml:space="preserve"> рублей, из них объем межбюджетных трансфертов, получаемых из областного бюджета в сумме </w:t>
      </w:r>
      <w:r w:rsidR="00FA51FD">
        <w:rPr>
          <w:rFonts w:ascii="Arial" w:hAnsi="Arial" w:cs="Arial"/>
        </w:rPr>
        <w:t>60</w:t>
      </w:r>
      <w:r w:rsidR="007A2382">
        <w:rPr>
          <w:rFonts w:ascii="Arial" w:hAnsi="Arial" w:cs="Arial"/>
        </w:rPr>
        <w:t>7</w:t>
      </w:r>
      <w:r w:rsidR="008D11A1">
        <w:rPr>
          <w:rFonts w:ascii="Arial" w:hAnsi="Arial" w:cs="Arial"/>
        </w:rPr>
        <w:t>433,2</w:t>
      </w:r>
      <w:r w:rsidR="00651C97" w:rsidRPr="00F86F1F">
        <w:rPr>
          <w:rFonts w:ascii="Arial" w:hAnsi="Arial" w:cs="Arial"/>
        </w:rPr>
        <w:t xml:space="preserve"> </w:t>
      </w:r>
      <w:r w:rsidRPr="00F86F1F">
        <w:rPr>
          <w:rFonts w:ascii="Arial" w:hAnsi="Arial" w:cs="Arial"/>
        </w:rPr>
        <w:t>тыс</w:t>
      </w:r>
      <w:r w:rsidRPr="00551CDB">
        <w:rPr>
          <w:rFonts w:ascii="Arial" w:hAnsi="Arial" w:cs="Arial"/>
        </w:rPr>
        <w:t xml:space="preserve">. рублей, объем межбюджетных трансфертов, получаемых из бюджетов поселений </w:t>
      </w:r>
      <w:r w:rsidR="00F21232">
        <w:rPr>
          <w:rFonts w:ascii="Arial" w:hAnsi="Arial" w:cs="Arial"/>
        </w:rPr>
        <w:t>1</w:t>
      </w:r>
      <w:r w:rsidR="00FC34E7">
        <w:rPr>
          <w:rFonts w:ascii="Arial" w:hAnsi="Arial" w:cs="Arial"/>
        </w:rPr>
        <w:t>388,7</w:t>
      </w:r>
      <w:r w:rsidRPr="00551CDB">
        <w:rPr>
          <w:rFonts w:ascii="Arial" w:hAnsi="Arial" w:cs="Arial"/>
        </w:rPr>
        <w:t xml:space="preserve"> тыс. рублей;</w:t>
      </w:r>
    </w:p>
    <w:p w:rsidR="001A7C93" w:rsidRPr="00745BE1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9F26B3">
        <w:rPr>
          <w:rFonts w:ascii="Arial" w:hAnsi="Arial" w:cs="Arial"/>
        </w:rPr>
        <w:t>6</w:t>
      </w:r>
      <w:r w:rsidR="00FA51FD">
        <w:rPr>
          <w:rFonts w:ascii="Arial" w:hAnsi="Arial" w:cs="Arial"/>
        </w:rPr>
        <w:t>5</w:t>
      </w:r>
      <w:r w:rsidR="008D11A1">
        <w:rPr>
          <w:rFonts w:ascii="Arial" w:hAnsi="Arial" w:cs="Arial"/>
        </w:rPr>
        <w:t>9447,5</w:t>
      </w:r>
      <w:r w:rsidR="00651C97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рублей;</w:t>
      </w:r>
    </w:p>
    <w:p w:rsidR="004E14DE" w:rsidRDefault="001A7C93" w:rsidP="00766424">
      <w:pPr>
        <w:ind w:firstLine="709"/>
        <w:jc w:val="both"/>
        <w:rPr>
          <w:rFonts w:ascii="Arial" w:hAnsi="Arial" w:cs="Arial"/>
        </w:rPr>
      </w:pPr>
      <w:r w:rsidRPr="00745BE1">
        <w:rPr>
          <w:rFonts w:ascii="Arial" w:hAnsi="Arial" w:cs="Arial"/>
        </w:rPr>
        <w:t xml:space="preserve">размер </w:t>
      </w:r>
      <w:r w:rsidR="005A24CD" w:rsidRPr="00745BE1">
        <w:rPr>
          <w:rFonts w:ascii="Arial" w:hAnsi="Arial" w:cs="Arial"/>
        </w:rPr>
        <w:t>де</w:t>
      </w:r>
      <w:r w:rsidRPr="00745BE1">
        <w:rPr>
          <w:rFonts w:ascii="Arial" w:hAnsi="Arial" w:cs="Arial"/>
        </w:rPr>
        <w:t>фиц</w:t>
      </w:r>
      <w:r w:rsidR="00B94014" w:rsidRPr="00745BE1">
        <w:rPr>
          <w:rFonts w:ascii="Arial" w:hAnsi="Arial" w:cs="Arial"/>
        </w:rPr>
        <w:t xml:space="preserve">ита районного бюджета в сумме </w:t>
      </w:r>
      <w:r w:rsidR="00F21232" w:rsidRPr="00745BE1">
        <w:rPr>
          <w:rFonts w:ascii="Arial" w:hAnsi="Arial" w:cs="Arial"/>
        </w:rPr>
        <w:t>15</w:t>
      </w:r>
      <w:r w:rsidR="00BA115A">
        <w:rPr>
          <w:rFonts w:ascii="Arial" w:hAnsi="Arial" w:cs="Arial"/>
        </w:rPr>
        <w:t>2</w:t>
      </w:r>
      <w:r w:rsidR="008D11A1">
        <w:rPr>
          <w:rFonts w:ascii="Arial" w:hAnsi="Arial" w:cs="Arial"/>
        </w:rPr>
        <w:t>39</w:t>
      </w:r>
      <w:r w:rsidR="00BA115A">
        <w:rPr>
          <w:rFonts w:ascii="Arial" w:hAnsi="Arial" w:cs="Arial"/>
        </w:rPr>
        <w:t>,4</w:t>
      </w:r>
      <w:r w:rsidR="00081A83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</w:t>
      </w:r>
      <w:r w:rsidR="00551CDB" w:rsidRPr="00745BE1">
        <w:rPr>
          <w:rFonts w:ascii="Arial" w:hAnsi="Arial" w:cs="Arial"/>
        </w:rPr>
        <w:t xml:space="preserve">, или </w:t>
      </w:r>
      <w:r w:rsidR="00F21232" w:rsidRPr="00745BE1">
        <w:rPr>
          <w:rFonts w:ascii="Arial" w:hAnsi="Arial" w:cs="Arial"/>
        </w:rPr>
        <w:t>3</w:t>
      </w:r>
      <w:r w:rsidR="007A2382">
        <w:rPr>
          <w:rFonts w:ascii="Arial" w:hAnsi="Arial" w:cs="Arial"/>
        </w:rPr>
        <w:t>5,</w:t>
      </w:r>
      <w:r w:rsidR="008D11A1">
        <w:rPr>
          <w:rFonts w:ascii="Arial" w:hAnsi="Arial" w:cs="Arial"/>
        </w:rPr>
        <w:t>5</w:t>
      </w:r>
      <w:r w:rsidR="00551CDB" w:rsidRPr="00745BE1">
        <w:rPr>
          <w:rFonts w:ascii="Arial" w:hAnsi="Arial" w:cs="Arial"/>
        </w:rPr>
        <w:t>% общего годового объ</w:t>
      </w:r>
      <w:r w:rsidR="000A3C05">
        <w:rPr>
          <w:rFonts w:ascii="Arial" w:hAnsi="Arial" w:cs="Arial"/>
        </w:rPr>
        <w:t>ё</w:t>
      </w:r>
      <w:r w:rsidR="00551CDB" w:rsidRPr="00745BE1">
        <w:rPr>
          <w:rFonts w:ascii="Arial" w:hAnsi="Arial" w:cs="Arial"/>
        </w:rPr>
        <w:t>ма доходов районного</w:t>
      </w:r>
      <w:r w:rsidR="00551CDB" w:rsidRPr="00551CDB">
        <w:rPr>
          <w:rFonts w:ascii="Arial" w:hAnsi="Arial" w:cs="Arial"/>
        </w:rPr>
        <w:t xml:space="preserve">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B72EBC" w:rsidRDefault="00487AB6" w:rsidP="008F7D31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</w:t>
      </w:r>
      <w:r w:rsidR="008270FF">
        <w:rPr>
          <w:rFonts w:ascii="Arial" w:hAnsi="Arial" w:cs="Arial"/>
        </w:rPr>
        <w:t xml:space="preserve">районного </w:t>
      </w:r>
      <w:r w:rsidRPr="00487AB6">
        <w:rPr>
          <w:rFonts w:ascii="Arial" w:hAnsi="Arial" w:cs="Arial"/>
        </w:rPr>
        <w:t xml:space="preserve">бюджета установлено в соответствии с пунктом 3 статьи 92.1 Бюджетного кодекса Российской Федерации и осуществлено в </w:t>
      </w:r>
      <w:r w:rsidRPr="008D7287">
        <w:rPr>
          <w:rFonts w:ascii="Arial" w:hAnsi="Arial" w:cs="Arial"/>
        </w:rPr>
        <w:t xml:space="preserve">пределах суммы снижения остатков средств на счетах по учету средств </w:t>
      </w:r>
      <w:r w:rsidR="008270FF">
        <w:rPr>
          <w:rFonts w:ascii="Arial" w:hAnsi="Arial" w:cs="Arial"/>
        </w:rPr>
        <w:t xml:space="preserve">районного </w:t>
      </w:r>
      <w:r w:rsidRPr="008D7287">
        <w:rPr>
          <w:rFonts w:ascii="Arial" w:hAnsi="Arial" w:cs="Arial"/>
        </w:rPr>
        <w:t xml:space="preserve">бюджета, в сумме </w:t>
      </w:r>
      <w:r w:rsidR="00745BE1">
        <w:rPr>
          <w:rFonts w:ascii="Arial" w:hAnsi="Arial" w:cs="Arial"/>
        </w:rPr>
        <w:t>12031,1</w:t>
      </w:r>
      <w:r w:rsidR="00F21232" w:rsidRPr="00745BE1">
        <w:rPr>
          <w:rFonts w:ascii="Arial" w:hAnsi="Arial" w:cs="Arial"/>
        </w:rPr>
        <w:t xml:space="preserve"> </w:t>
      </w:r>
      <w:r w:rsidR="00946720" w:rsidRPr="00745BE1">
        <w:rPr>
          <w:rFonts w:ascii="Arial" w:hAnsi="Arial" w:cs="Arial"/>
        </w:rPr>
        <w:t>тыс. руб</w:t>
      </w:r>
      <w:r w:rsidR="00002FCC" w:rsidRPr="00745BE1">
        <w:rPr>
          <w:rFonts w:ascii="Arial" w:hAnsi="Arial" w:cs="Arial"/>
        </w:rPr>
        <w:t>лей</w:t>
      </w:r>
      <w:r w:rsidR="00002FCC">
        <w:rPr>
          <w:rFonts w:ascii="Arial" w:hAnsi="Arial" w:cs="Arial"/>
        </w:rPr>
        <w:t>.</w:t>
      </w:r>
      <w:r w:rsidR="00484117">
        <w:rPr>
          <w:rFonts w:ascii="Arial" w:hAnsi="Arial" w:cs="Arial"/>
        </w:rPr>
        <w:t>»</w:t>
      </w:r>
      <w:r w:rsidR="008270FF">
        <w:rPr>
          <w:rFonts w:ascii="Arial" w:hAnsi="Arial" w:cs="Arial"/>
        </w:rPr>
        <w:t>;</w:t>
      </w:r>
    </w:p>
    <w:p w:rsidR="007A2382" w:rsidRPr="007A2382" w:rsidRDefault="00EE7E07" w:rsidP="00022F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F7B6E">
        <w:rPr>
          <w:rFonts w:ascii="Arial" w:hAnsi="Arial" w:cs="Arial"/>
        </w:rPr>
        <w:t>)</w:t>
      </w:r>
      <w:r w:rsidR="00280382">
        <w:rPr>
          <w:rFonts w:ascii="Arial" w:hAnsi="Arial" w:cs="Arial"/>
        </w:rPr>
        <w:t xml:space="preserve"> </w:t>
      </w:r>
      <w:r w:rsidR="00022F7F">
        <w:rPr>
          <w:rFonts w:ascii="Arial" w:hAnsi="Arial" w:cs="Arial"/>
        </w:rPr>
        <w:t xml:space="preserve">в абзаце 2 </w:t>
      </w:r>
      <w:r w:rsidR="001F7B6E" w:rsidRPr="001F7B6E">
        <w:rPr>
          <w:rFonts w:ascii="Arial" w:hAnsi="Arial" w:cs="Arial"/>
        </w:rPr>
        <w:t>пункт</w:t>
      </w:r>
      <w:r w:rsidR="00022F7F">
        <w:rPr>
          <w:rFonts w:ascii="Arial" w:hAnsi="Arial" w:cs="Arial"/>
        </w:rPr>
        <w:t>а</w:t>
      </w:r>
      <w:r w:rsidR="001F7B6E" w:rsidRPr="001F7B6E">
        <w:rPr>
          <w:rFonts w:ascii="Arial" w:hAnsi="Arial" w:cs="Arial"/>
        </w:rPr>
        <w:t xml:space="preserve"> </w:t>
      </w:r>
      <w:r w:rsidR="007A2382">
        <w:rPr>
          <w:rFonts w:ascii="Arial" w:hAnsi="Arial" w:cs="Arial"/>
        </w:rPr>
        <w:t>7</w:t>
      </w:r>
      <w:r w:rsidR="001F7B6E" w:rsidRPr="001F7B6E">
        <w:rPr>
          <w:rFonts w:ascii="Arial" w:hAnsi="Arial" w:cs="Arial"/>
        </w:rPr>
        <w:t xml:space="preserve"> </w:t>
      </w:r>
      <w:r w:rsidR="00022F7F" w:rsidRPr="00022F7F">
        <w:rPr>
          <w:rFonts w:ascii="Arial" w:hAnsi="Arial" w:cs="Arial"/>
        </w:rPr>
        <w:t>цифры «</w:t>
      </w:r>
      <w:r w:rsidR="00022F7F">
        <w:rPr>
          <w:rFonts w:ascii="Arial" w:hAnsi="Arial" w:cs="Arial"/>
        </w:rPr>
        <w:t>301,4</w:t>
      </w:r>
      <w:r w:rsidR="00022F7F" w:rsidRPr="00022F7F">
        <w:rPr>
          <w:rFonts w:ascii="Arial" w:hAnsi="Arial" w:cs="Arial"/>
        </w:rPr>
        <w:t>» заменить на цифр</w:t>
      </w:r>
      <w:r w:rsidR="00022F7F">
        <w:rPr>
          <w:rFonts w:ascii="Arial" w:hAnsi="Arial" w:cs="Arial"/>
        </w:rPr>
        <w:t>ы</w:t>
      </w:r>
      <w:r w:rsidR="00022F7F" w:rsidRPr="00022F7F">
        <w:rPr>
          <w:rFonts w:ascii="Arial" w:hAnsi="Arial" w:cs="Arial"/>
        </w:rPr>
        <w:t xml:space="preserve"> «</w:t>
      </w:r>
      <w:r w:rsidR="00022F7F">
        <w:rPr>
          <w:rFonts w:ascii="Arial" w:hAnsi="Arial" w:cs="Arial"/>
        </w:rPr>
        <w:t>41</w:t>
      </w:r>
      <w:r w:rsidR="00022F7F" w:rsidRPr="00022F7F">
        <w:rPr>
          <w:rFonts w:ascii="Arial" w:hAnsi="Arial" w:cs="Arial"/>
        </w:rPr>
        <w:t>0</w:t>
      </w:r>
      <w:r w:rsidR="00022F7F">
        <w:rPr>
          <w:rFonts w:ascii="Arial" w:hAnsi="Arial" w:cs="Arial"/>
        </w:rPr>
        <w:t>,1»;</w:t>
      </w:r>
    </w:p>
    <w:p w:rsidR="008940BC" w:rsidRDefault="008940BC" w:rsidP="00022F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022F7F">
        <w:rPr>
          <w:rFonts w:ascii="Arial" w:hAnsi="Arial" w:cs="Arial"/>
        </w:rPr>
        <w:t xml:space="preserve">в абзаце 2 </w:t>
      </w:r>
      <w:r w:rsidRPr="008940BC">
        <w:rPr>
          <w:rFonts w:ascii="Arial" w:hAnsi="Arial" w:cs="Arial"/>
        </w:rPr>
        <w:t>пункт</w:t>
      </w:r>
      <w:r w:rsidR="00022F7F">
        <w:rPr>
          <w:rFonts w:ascii="Arial" w:hAnsi="Arial" w:cs="Arial"/>
        </w:rPr>
        <w:t>а</w:t>
      </w:r>
      <w:r w:rsidRPr="00894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8940BC">
        <w:rPr>
          <w:rFonts w:ascii="Arial" w:hAnsi="Arial" w:cs="Arial"/>
        </w:rPr>
        <w:t xml:space="preserve"> </w:t>
      </w:r>
      <w:r w:rsidR="00022F7F" w:rsidRPr="00022F7F">
        <w:rPr>
          <w:rFonts w:ascii="Arial" w:hAnsi="Arial" w:cs="Arial"/>
        </w:rPr>
        <w:t>цифры «</w:t>
      </w:r>
      <w:r w:rsidR="006F709D">
        <w:rPr>
          <w:rFonts w:ascii="Arial" w:hAnsi="Arial" w:cs="Arial"/>
        </w:rPr>
        <w:t>400» заменить на цифру «0»;</w:t>
      </w:r>
    </w:p>
    <w:p w:rsidR="006F709D" w:rsidRPr="006F709D" w:rsidRDefault="006F709D" w:rsidP="006F70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6F709D">
        <w:rPr>
          <w:rFonts w:ascii="Arial" w:hAnsi="Arial" w:cs="Arial"/>
        </w:rPr>
        <w:t xml:space="preserve"> </w:t>
      </w:r>
      <w:r w:rsidR="0076359E">
        <w:rPr>
          <w:rFonts w:ascii="Arial" w:hAnsi="Arial" w:cs="Arial"/>
        </w:rPr>
        <w:t xml:space="preserve">в </w:t>
      </w:r>
      <w:r w:rsidRPr="006F709D">
        <w:rPr>
          <w:rFonts w:ascii="Arial" w:hAnsi="Arial" w:cs="Arial"/>
        </w:rPr>
        <w:t>подпункт</w:t>
      </w:r>
      <w:r w:rsidR="0076359E">
        <w:rPr>
          <w:rFonts w:ascii="Arial" w:hAnsi="Arial" w:cs="Arial"/>
        </w:rPr>
        <w:t>е</w:t>
      </w:r>
      <w:r w:rsidRPr="006F709D">
        <w:rPr>
          <w:rFonts w:ascii="Arial" w:hAnsi="Arial" w:cs="Arial"/>
        </w:rPr>
        <w:t xml:space="preserve"> </w:t>
      </w:r>
      <w:r w:rsidR="0076359E">
        <w:rPr>
          <w:rFonts w:ascii="Arial" w:hAnsi="Arial" w:cs="Arial"/>
        </w:rPr>
        <w:t>1</w:t>
      </w:r>
      <w:r w:rsidRPr="006F709D">
        <w:rPr>
          <w:rFonts w:ascii="Arial" w:hAnsi="Arial" w:cs="Arial"/>
        </w:rPr>
        <w:t xml:space="preserve"> пункта 9 </w:t>
      </w:r>
      <w:r w:rsidR="0076359E">
        <w:rPr>
          <w:rFonts w:ascii="Arial" w:hAnsi="Arial" w:cs="Arial"/>
        </w:rPr>
        <w:t>цифры «40413,9» заменить на цифры «</w:t>
      </w:r>
      <w:r w:rsidRPr="006F709D">
        <w:rPr>
          <w:rFonts w:ascii="Arial" w:hAnsi="Arial" w:cs="Arial"/>
        </w:rPr>
        <w:t>441</w:t>
      </w:r>
      <w:r>
        <w:rPr>
          <w:rFonts w:ascii="Arial" w:hAnsi="Arial" w:cs="Arial"/>
        </w:rPr>
        <w:t>48,4</w:t>
      </w:r>
      <w:r w:rsidR="0076359E">
        <w:rPr>
          <w:rFonts w:ascii="Arial" w:hAnsi="Arial" w:cs="Arial"/>
        </w:rPr>
        <w:t>»;</w:t>
      </w:r>
    </w:p>
    <w:p w:rsidR="006F709D" w:rsidRPr="001F7B6E" w:rsidRDefault="006F709D" w:rsidP="006F70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6F709D">
        <w:rPr>
          <w:rFonts w:ascii="Arial" w:hAnsi="Arial" w:cs="Arial"/>
        </w:rPr>
        <w:t xml:space="preserve">) </w:t>
      </w:r>
      <w:r w:rsidR="0076359E">
        <w:rPr>
          <w:rFonts w:ascii="Arial" w:hAnsi="Arial" w:cs="Arial"/>
        </w:rPr>
        <w:t xml:space="preserve">в </w:t>
      </w:r>
      <w:r w:rsidRPr="006F709D">
        <w:rPr>
          <w:rFonts w:ascii="Arial" w:hAnsi="Arial" w:cs="Arial"/>
        </w:rPr>
        <w:t>подпункт</w:t>
      </w:r>
      <w:r w:rsidR="0076359E">
        <w:rPr>
          <w:rFonts w:ascii="Arial" w:hAnsi="Arial" w:cs="Arial"/>
        </w:rPr>
        <w:t>е</w:t>
      </w:r>
      <w:r w:rsidRPr="006F709D">
        <w:rPr>
          <w:rFonts w:ascii="Arial" w:hAnsi="Arial" w:cs="Arial"/>
        </w:rPr>
        <w:t xml:space="preserve"> 2 пункта 9 </w:t>
      </w:r>
      <w:r w:rsidR="0076359E">
        <w:rPr>
          <w:rFonts w:ascii="Arial" w:hAnsi="Arial" w:cs="Arial"/>
        </w:rPr>
        <w:t>цифры «9,48644» заменить на «</w:t>
      </w:r>
      <w:r>
        <w:rPr>
          <w:rFonts w:ascii="Arial" w:hAnsi="Arial" w:cs="Arial"/>
        </w:rPr>
        <w:t>9,</w:t>
      </w:r>
      <w:r w:rsidR="00DA154F">
        <w:rPr>
          <w:rFonts w:ascii="Arial" w:hAnsi="Arial" w:cs="Arial"/>
        </w:rPr>
        <w:t>82724</w:t>
      </w:r>
      <w:r w:rsidR="0076359E">
        <w:rPr>
          <w:rFonts w:ascii="Arial" w:hAnsi="Arial" w:cs="Arial"/>
        </w:rPr>
        <w:t>».</w:t>
      </w:r>
    </w:p>
    <w:p w:rsidR="001A7C93" w:rsidRPr="00AC761B" w:rsidRDefault="00FC34E7" w:rsidP="008013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1F7B6E">
        <w:rPr>
          <w:rFonts w:ascii="Arial" w:hAnsi="Arial" w:cs="Arial"/>
        </w:rPr>
        <w:t>.П</w:t>
      </w:r>
      <w:r w:rsidR="001A7C93" w:rsidRPr="001F758B">
        <w:rPr>
          <w:rFonts w:ascii="Arial" w:hAnsi="Arial" w:cs="Arial"/>
        </w:rPr>
        <w:t xml:space="preserve">риложения </w:t>
      </w:r>
      <w:r w:rsidR="001A7C93" w:rsidRPr="00FC2708">
        <w:rPr>
          <w:rFonts w:ascii="Arial" w:hAnsi="Arial" w:cs="Arial"/>
        </w:rPr>
        <w:t>1,</w:t>
      </w:r>
      <w:r w:rsidR="00C8121A" w:rsidRPr="00FC2708">
        <w:rPr>
          <w:rFonts w:ascii="Arial" w:hAnsi="Arial" w:cs="Arial"/>
        </w:rPr>
        <w:t xml:space="preserve"> </w:t>
      </w:r>
      <w:r w:rsidR="00717706" w:rsidRPr="00FC2708">
        <w:rPr>
          <w:rFonts w:ascii="Arial" w:hAnsi="Arial" w:cs="Arial"/>
        </w:rPr>
        <w:t>2</w:t>
      </w:r>
      <w:r w:rsidR="006D3F73" w:rsidRPr="00FC2708">
        <w:rPr>
          <w:rFonts w:ascii="Arial" w:hAnsi="Arial" w:cs="Arial"/>
        </w:rPr>
        <w:t xml:space="preserve">, </w:t>
      </w:r>
      <w:r w:rsidR="00717706" w:rsidRPr="00FC2708">
        <w:rPr>
          <w:rFonts w:ascii="Arial" w:hAnsi="Arial" w:cs="Arial"/>
        </w:rPr>
        <w:t>3</w:t>
      </w:r>
      <w:r w:rsidR="006D3F73" w:rsidRPr="00FC2708">
        <w:rPr>
          <w:rFonts w:ascii="Arial" w:hAnsi="Arial" w:cs="Arial"/>
        </w:rPr>
        <w:t xml:space="preserve">, </w:t>
      </w:r>
      <w:r w:rsidR="00717706" w:rsidRPr="00FC2708">
        <w:rPr>
          <w:rFonts w:ascii="Arial" w:hAnsi="Arial" w:cs="Arial"/>
        </w:rPr>
        <w:t>4</w:t>
      </w:r>
      <w:r w:rsidR="006D3F73" w:rsidRPr="00FC2708">
        <w:rPr>
          <w:rFonts w:ascii="Arial" w:hAnsi="Arial" w:cs="Arial"/>
        </w:rPr>
        <w:t>,</w:t>
      </w:r>
      <w:r w:rsidR="00D52980" w:rsidRPr="00FC2708">
        <w:rPr>
          <w:rFonts w:ascii="Arial" w:hAnsi="Arial" w:cs="Arial"/>
        </w:rPr>
        <w:t xml:space="preserve"> 5</w:t>
      </w:r>
      <w:r w:rsidR="001B4883" w:rsidRPr="00FC2708">
        <w:rPr>
          <w:rFonts w:ascii="Arial" w:hAnsi="Arial" w:cs="Arial"/>
        </w:rPr>
        <w:t>, 6</w:t>
      </w:r>
      <w:r w:rsidR="00E03F01">
        <w:rPr>
          <w:rFonts w:ascii="Arial" w:hAnsi="Arial" w:cs="Arial"/>
        </w:rPr>
        <w:t>, 7</w:t>
      </w:r>
      <w:r w:rsidR="0080134A">
        <w:rPr>
          <w:rFonts w:ascii="Arial" w:hAnsi="Arial" w:cs="Arial"/>
        </w:rPr>
        <w:t>, 8, 9</w:t>
      </w:r>
      <w:r w:rsidR="00CE695C" w:rsidRPr="001F758B">
        <w:rPr>
          <w:rFonts w:ascii="Arial" w:hAnsi="Arial" w:cs="Arial"/>
        </w:rPr>
        <w:t xml:space="preserve"> </w:t>
      </w:r>
      <w:r w:rsidR="009171BB" w:rsidRPr="001F758B">
        <w:rPr>
          <w:rFonts w:ascii="Arial" w:hAnsi="Arial" w:cs="Arial"/>
        </w:rPr>
        <w:t xml:space="preserve">изложить в новой редакции </w:t>
      </w:r>
      <w:r w:rsidR="001A7C93" w:rsidRPr="001F758B">
        <w:rPr>
          <w:rFonts w:ascii="Arial" w:hAnsi="Arial" w:cs="Arial"/>
        </w:rPr>
        <w:t>(прилагаются).</w:t>
      </w:r>
    </w:p>
    <w:p w:rsidR="001A7C93" w:rsidRPr="00A44656" w:rsidRDefault="001F7B6E" w:rsidP="006708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7C93" w:rsidRPr="00AC761B">
        <w:rPr>
          <w:rFonts w:ascii="Arial" w:hAnsi="Arial" w:cs="Arial"/>
        </w:rPr>
        <w:t>.</w:t>
      </w:r>
      <w:r w:rsidR="00C63ED5">
        <w:rPr>
          <w:rFonts w:ascii="Arial" w:hAnsi="Arial" w:cs="Arial"/>
        </w:rPr>
        <w:t>Н</w:t>
      </w:r>
      <w:r w:rsidR="001A7C93"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="001A7C93"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="001A7C93" w:rsidRPr="00A44656">
        <w:rPr>
          <w:rFonts w:ascii="Arial" w:hAnsi="Arial" w:cs="Arial"/>
        </w:rPr>
        <w:t>.</w:t>
      </w:r>
    </w:p>
    <w:p w:rsidR="001A7C93" w:rsidRPr="00A44656" w:rsidRDefault="001F7B6E" w:rsidP="004D42D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A7C93" w:rsidRPr="00A44656">
        <w:rPr>
          <w:rFonts w:ascii="Arial" w:hAnsi="Arial" w:cs="Arial"/>
        </w:rPr>
        <w:t>.Настоящее решение вступает в силу со дня опубликования.</w:t>
      </w:r>
    </w:p>
    <w:p w:rsidR="001A7C93" w:rsidRDefault="001A7C93" w:rsidP="000B7CC1">
      <w:pPr>
        <w:jc w:val="both"/>
        <w:rPr>
          <w:rFonts w:ascii="Arial" w:hAnsi="Arial" w:cs="Arial"/>
        </w:rPr>
      </w:pPr>
    </w:p>
    <w:p w:rsidR="009171BB" w:rsidRPr="00A44656" w:rsidRDefault="009171BB" w:rsidP="000B7CC1">
      <w:pPr>
        <w:jc w:val="both"/>
        <w:rPr>
          <w:rFonts w:ascii="Arial" w:hAnsi="Arial" w:cs="Arial"/>
        </w:rPr>
      </w:pP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:rsidR="001A7C93" w:rsidRDefault="001F7B6E" w:rsidP="00CB280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Г.Г. Филимонов</w:t>
      </w:r>
    </w:p>
    <w:p w:rsidR="00CB2803" w:rsidRPr="00A44656" w:rsidRDefault="00CB2803" w:rsidP="00CB2803">
      <w:pPr>
        <w:outlineLvl w:val="0"/>
        <w:rPr>
          <w:rFonts w:ascii="Arial" w:hAnsi="Arial" w:cs="Arial"/>
        </w:rPr>
      </w:pPr>
    </w:p>
    <w:p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</w:p>
    <w:p w:rsidR="001A7C93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2D6EB6">
        <w:rPr>
          <w:rFonts w:ascii="Arial" w:hAnsi="Arial" w:cs="Arial"/>
        </w:rPr>
        <w:t>.В.</w:t>
      </w:r>
      <w:r w:rsidR="008763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Кибанов</w:t>
      </w:r>
      <w:proofErr w:type="spellEnd"/>
    </w:p>
    <w:p w:rsidR="00A1123F" w:rsidRPr="00A44656" w:rsidRDefault="00A1123F" w:rsidP="00374FC0">
      <w:pPr>
        <w:rPr>
          <w:rFonts w:ascii="Arial" w:hAnsi="Arial" w:cs="Arial"/>
        </w:rPr>
      </w:pPr>
    </w:p>
    <w:sectPr w:rsidR="00A1123F" w:rsidRPr="00A44656" w:rsidSect="00DE4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6D"/>
    <w:rsid w:val="00001D72"/>
    <w:rsid w:val="00002ECF"/>
    <w:rsid w:val="00002FCC"/>
    <w:rsid w:val="000073AB"/>
    <w:rsid w:val="0001006F"/>
    <w:rsid w:val="000102BB"/>
    <w:rsid w:val="00015D9B"/>
    <w:rsid w:val="00022F7F"/>
    <w:rsid w:val="00027F99"/>
    <w:rsid w:val="00031E4E"/>
    <w:rsid w:val="00037223"/>
    <w:rsid w:val="00044AF7"/>
    <w:rsid w:val="00051B61"/>
    <w:rsid w:val="00051DFC"/>
    <w:rsid w:val="00057582"/>
    <w:rsid w:val="00067883"/>
    <w:rsid w:val="000750DF"/>
    <w:rsid w:val="000810B4"/>
    <w:rsid w:val="00081A83"/>
    <w:rsid w:val="00086A77"/>
    <w:rsid w:val="00092941"/>
    <w:rsid w:val="0009365B"/>
    <w:rsid w:val="000939C0"/>
    <w:rsid w:val="000A3025"/>
    <w:rsid w:val="000A3C05"/>
    <w:rsid w:val="000B1B36"/>
    <w:rsid w:val="000B1E7B"/>
    <w:rsid w:val="000B2D31"/>
    <w:rsid w:val="000B7CC1"/>
    <w:rsid w:val="000C0386"/>
    <w:rsid w:val="000C27B6"/>
    <w:rsid w:val="000D05F6"/>
    <w:rsid w:val="000D2975"/>
    <w:rsid w:val="000D3233"/>
    <w:rsid w:val="000E73E5"/>
    <w:rsid w:val="000E7727"/>
    <w:rsid w:val="000F437F"/>
    <w:rsid w:val="000F4AB2"/>
    <w:rsid w:val="000F6E8E"/>
    <w:rsid w:val="0010229C"/>
    <w:rsid w:val="00111CEF"/>
    <w:rsid w:val="00114121"/>
    <w:rsid w:val="0011420A"/>
    <w:rsid w:val="00114735"/>
    <w:rsid w:val="00114CBC"/>
    <w:rsid w:val="00115D30"/>
    <w:rsid w:val="00137B55"/>
    <w:rsid w:val="00137EBD"/>
    <w:rsid w:val="00142CFA"/>
    <w:rsid w:val="001472C9"/>
    <w:rsid w:val="00153A94"/>
    <w:rsid w:val="00154DB3"/>
    <w:rsid w:val="00154E94"/>
    <w:rsid w:val="00156C34"/>
    <w:rsid w:val="00162046"/>
    <w:rsid w:val="00163CEA"/>
    <w:rsid w:val="0017444E"/>
    <w:rsid w:val="0018047A"/>
    <w:rsid w:val="001817C6"/>
    <w:rsid w:val="00184722"/>
    <w:rsid w:val="00186740"/>
    <w:rsid w:val="001915B7"/>
    <w:rsid w:val="00191E32"/>
    <w:rsid w:val="0019442D"/>
    <w:rsid w:val="001A3215"/>
    <w:rsid w:val="001A7C93"/>
    <w:rsid w:val="001B3AB7"/>
    <w:rsid w:val="001B4883"/>
    <w:rsid w:val="001C0EE8"/>
    <w:rsid w:val="001C3602"/>
    <w:rsid w:val="001E18EA"/>
    <w:rsid w:val="001E2B5D"/>
    <w:rsid w:val="001E7F58"/>
    <w:rsid w:val="001E7FFD"/>
    <w:rsid w:val="001F251F"/>
    <w:rsid w:val="001F4474"/>
    <w:rsid w:val="001F53AC"/>
    <w:rsid w:val="001F758B"/>
    <w:rsid w:val="001F7B6E"/>
    <w:rsid w:val="0020048E"/>
    <w:rsid w:val="002027AB"/>
    <w:rsid w:val="00213636"/>
    <w:rsid w:val="00214DE2"/>
    <w:rsid w:val="002175A7"/>
    <w:rsid w:val="00226C5B"/>
    <w:rsid w:val="00230064"/>
    <w:rsid w:val="00234C8B"/>
    <w:rsid w:val="002352FB"/>
    <w:rsid w:val="00241540"/>
    <w:rsid w:val="00243945"/>
    <w:rsid w:val="0024407B"/>
    <w:rsid w:val="00245FFA"/>
    <w:rsid w:val="00246C1F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80382"/>
    <w:rsid w:val="00281BA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36E2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3B6"/>
    <w:rsid w:val="00305CDB"/>
    <w:rsid w:val="00310DBC"/>
    <w:rsid w:val="003124F0"/>
    <w:rsid w:val="003143F3"/>
    <w:rsid w:val="00316C61"/>
    <w:rsid w:val="00317139"/>
    <w:rsid w:val="00317404"/>
    <w:rsid w:val="00325F46"/>
    <w:rsid w:val="003354B5"/>
    <w:rsid w:val="003356FA"/>
    <w:rsid w:val="00340D72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1C7C"/>
    <w:rsid w:val="003B796B"/>
    <w:rsid w:val="003C4088"/>
    <w:rsid w:val="003D1E27"/>
    <w:rsid w:val="003D46A3"/>
    <w:rsid w:val="003D5667"/>
    <w:rsid w:val="003D5B18"/>
    <w:rsid w:val="003D6B80"/>
    <w:rsid w:val="003E2666"/>
    <w:rsid w:val="003E3A3B"/>
    <w:rsid w:val="003E3BE1"/>
    <w:rsid w:val="003E4BFA"/>
    <w:rsid w:val="003E7653"/>
    <w:rsid w:val="003F12F9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2D64"/>
    <w:rsid w:val="00484117"/>
    <w:rsid w:val="004846A2"/>
    <w:rsid w:val="00486629"/>
    <w:rsid w:val="00487AB6"/>
    <w:rsid w:val="00490051"/>
    <w:rsid w:val="004940D3"/>
    <w:rsid w:val="00495D9E"/>
    <w:rsid w:val="004A01EC"/>
    <w:rsid w:val="004A6200"/>
    <w:rsid w:val="004A7C5F"/>
    <w:rsid w:val="004B5DAA"/>
    <w:rsid w:val="004C0D38"/>
    <w:rsid w:val="004D06EC"/>
    <w:rsid w:val="004D2388"/>
    <w:rsid w:val="004D42D8"/>
    <w:rsid w:val="004D6460"/>
    <w:rsid w:val="004E0C08"/>
    <w:rsid w:val="004E123B"/>
    <w:rsid w:val="004E1470"/>
    <w:rsid w:val="004E14DE"/>
    <w:rsid w:val="004E2CC6"/>
    <w:rsid w:val="004E3D7E"/>
    <w:rsid w:val="004E5034"/>
    <w:rsid w:val="004F1437"/>
    <w:rsid w:val="004F5828"/>
    <w:rsid w:val="0050340D"/>
    <w:rsid w:val="005050CE"/>
    <w:rsid w:val="00507223"/>
    <w:rsid w:val="00513708"/>
    <w:rsid w:val="0051425F"/>
    <w:rsid w:val="0052007B"/>
    <w:rsid w:val="005227EA"/>
    <w:rsid w:val="00531325"/>
    <w:rsid w:val="00533DD3"/>
    <w:rsid w:val="005424F8"/>
    <w:rsid w:val="00545EBA"/>
    <w:rsid w:val="00551CDB"/>
    <w:rsid w:val="005575B7"/>
    <w:rsid w:val="00561086"/>
    <w:rsid w:val="00563CDB"/>
    <w:rsid w:val="00564E35"/>
    <w:rsid w:val="0056642F"/>
    <w:rsid w:val="0057627A"/>
    <w:rsid w:val="00585E24"/>
    <w:rsid w:val="00586D7B"/>
    <w:rsid w:val="00587B5E"/>
    <w:rsid w:val="005A0AFC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5E7CA6"/>
    <w:rsid w:val="006008E1"/>
    <w:rsid w:val="00601544"/>
    <w:rsid w:val="00603884"/>
    <w:rsid w:val="0060634A"/>
    <w:rsid w:val="00613BAA"/>
    <w:rsid w:val="0061436E"/>
    <w:rsid w:val="0062170D"/>
    <w:rsid w:val="00622B56"/>
    <w:rsid w:val="00626F28"/>
    <w:rsid w:val="006314BF"/>
    <w:rsid w:val="006325AF"/>
    <w:rsid w:val="00643A8E"/>
    <w:rsid w:val="00650F4D"/>
    <w:rsid w:val="00651C97"/>
    <w:rsid w:val="00660BD5"/>
    <w:rsid w:val="00662BCC"/>
    <w:rsid w:val="00666BD0"/>
    <w:rsid w:val="00667CE4"/>
    <w:rsid w:val="00670899"/>
    <w:rsid w:val="00670CC0"/>
    <w:rsid w:val="006714B9"/>
    <w:rsid w:val="006940AB"/>
    <w:rsid w:val="006A2FF5"/>
    <w:rsid w:val="006B392E"/>
    <w:rsid w:val="006B4DAC"/>
    <w:rsid w:val="006C0A5B"/>
    <w:rsid w:val="006C2B22"/>
    <w:rsid w:val="006D0A07"/>
    <w:rsid w:val="006D299D"/>
    <w:rsid w:val="006D3F73"/>
    <w:rsid w:val="006D671F"/>
    <w:rsid w:val="006E275D"/>
    <w:rsid w:val="006E69C0"/>
    <w:rsid w:val="006F2853"/>
    <w:rsid w:val="006F2C9F"/>
    <w:rsid w:val="006F709D"/>
    <w:rsid w:val="00700851"/>
    <w:rsid w:val="00701475"/>
    <w:rsid w:val="00702513"/>
    <w:rsid w:val="0070714D"/>
    <w:rsid w:val="00714F8C"/>
    <w:rsid w:val="00715780"/>
    <w:rsid w:val="00716B0D"/>
    <w:rsid w:val="007170DB"/>
    <w:rsid w:val="00717706"/>
    <w:rsid w:val="00720569"/>
    <w:rsid w:val="00722D15"/>
    <w:rsid w:val="007255FF"/>
    <w:rsid w:val="00731291"/>
    <w:rsid w:val="00731E8A"/>
    <w:rsid w:val="007328F5"/>
    <w:rsid w:val="00735476"/>
    <w:rsid w:val="00743B2C"/>
    <w:rsid w:val="00744BE9"/>
    <w:rsid w:val="00745BE1"/>
    <w:rsid w:val="007531E2"/>
    <w:rsid w:val="007550A9"/>
    <w:rsid w:val="0075562D"/>
    <w:rsid w:val="00755916"/>
    <w:rsid w:val="007561A9"/>
    <w:rsid w:val="007574A9"/>
    <w:rsid w:val="00757DFB"/>
    <w:rsid w:val="007615DC"/>
    <w:rsid w:val="0076359E"/>
    <w:rsid w:val="007641E2"/>
    <w:rsid w:val="007649CB"/>
    <w:rsid w:val="00766424"/>
    <w:rsid w:val="00767251"/>
    <w:rsid w:val="00775888"/>
    <w:rsid w:val="00780A82"/>
    <w:rsid w:val="00781DA1"/>
    <w:rsid w:val="00783127"/>
    <w:rsid w:val="00792017"/>
    <w:rsid w:val="00793D9B"/>
    <w:rsid w:val="007946C3"/>
    <w:rsid w:val="00797D8F"/>
    <w:rsid w:val="007A2382"/>
    <w:rsid w:val="007A24EC"/>
    <w:rsid w:val="007A6F17"/>
    <w:rsid w:val="007B0AB7"/>
    <w:rsid w:val="007B1CF9"/>
    <w:rsid w:val="007C082D"/>
    <w:rsid w:val="007C2621"/>
    <w:rsid w:val="007C3035"/>
    <w:rsid w:val="007C388A"/>
    <w:rsid w:val="007C57F7"/>
    <w:rsid w:val="007D617D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134A"/>
    <w:rsid w:val="00802904"/>
    <w:rsid w:val="00804B68"/>
    <w:rsid w:val="008050A0"/>
    <w:rsid w:val="00807DA1"/>
    <w:rsid w:val="008152D7"/>
    <w:rsid w:val="00816E1E"/>
    <w:rsid w:val="00817746"/>
    <w:rsid w:val="00823990"/>
    <w:rsid w:val="008254A2"/>
    <w:rsid w:val="008270FF"/>
    <w:rsid w:val="0082714D"/>
    <w:rsid w:val="00827D98"/>
    <w:rsid w:val="00830167"/>
    <w:rsid w:val="008327C1"/>
    <w:rsid w:val="00833F62"/>
    <w:rsid w:val="00836E85"/>
    <w:rsid w:val="00841C56"/>
    <w:rsid w:val="00842D13"/>
    <w:rsid w:val="0084396A"/>
    <w:rsid w:val="00845DB6"/>
    <w:rsid w:val="0084751E"/>
    <w:rsid w:val="00850890"/>
    <w:rsid w:val="00850E70"/>
    <w:rsid w:val="008519C9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366"/>
    <w:rsid w:val="00876F7C"/>
    <w:rsid w:val="00880956"/>
    <w:rsid w:val="00881A86"/>
    <w:rsid w:val="00881F4E"/>
    <w:rsid w:val="008940BC"/>
    <w:rsid w:val="008A2872"/>
    <w:rsid w:val="008A5AEF"/>
    <w:rsid w:val="008B431F"/>
    <w:rsid w:val="008B5F84"/>
    <w:rsid w:val="008B7390"/>
    <w:rsid w:val="008C09AC"/>
    <w:rsid w:val="008C0FA5"/>
    <w:rsid w:val="008C17AA"/>
    <w:rsid w:val="008C1A0B"/>
    <w:rsid w:val="008D04A2"/>
    <w:rsid w:val="008D11A1"/>
    <w:rsid w:val="008D1417"/>
    <w:rsid w:val="008D2911"/>
    <w:rsid w:val="008D31CD"/>
    <w:rsid w:val="008D3623"/>
    <w:rsid w:val="008D7287"/>
    <w:rsid w:val="008D7C46"/>
    <w:rsid w:val="008E03B5"/>
    <w:rsid w:val="008E10BF"/>
    <w:rsid w:val="008E37C4"/>
    <w:rsid w:val="008E4FDC"/>
    <w:rsid w:val="008F69F5"/>
    <w:rsid w:val="008F7D31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33528"/>
    <w:rsid w:val="00933840"/>
    <w:rsid w:val="00934821"/>
    <w:rsid w:val="00935540"/>
    <w:rsid w:val="0094052F"/>
    <w:rsid w:val="00946720"/>
    <w:rsid w:val="00954E0C"/>
    <w:rsid w:val="00956432"/>
    <w:rsid w:val="00956547"/>
    <w:rsid w:val="009737DD"/>
    <w:rsid w:val="00976F39"/>
    <w:rsid w:val="00980ECB"/>
    <w:rsid w:val="009836C1"/>
    <w:rsid w:val="00983ADE"/>
    <w:rsid w:val="00987DBA"/>
    <w:rsid w:val="00990785"/>
    <w:rsid w:val="00990E51"/>
    <w:rsid w:val="00992760"/>
    <w:rsid w:val="009927A3"/>
    <w:rsid w:val="00994E60"/>
    <w:rsid w:val="00997ACD"/>
    <w:rsid w:val="00997FD7"/>
    <w:rsid w:val="009A0861"/>
    <w:rsid w:val="009A0F45"/>
    <w:rsid w:val="009A535C"/>
    <w:rsid w:val="009B008C"/>
    <w:rsid w:val="009B4603"/>
    <w:rsid w:val="009C06A6"/>
    <w:rsid w:val="009C2207"/>
    <w:rsid w:val="009C2299"/>
    <w:rsid w:val="009C69B7"/>
    <w:rsid w:val="009D13F4"/>
    <w:rsid w:val="009E41DC"/>
    <w:rsid w:val="009E62EE"/>
    <w:rsid w:val="009F0132"/>
    <w:rsid w:val="009F26B3"/>
    <w:rsid w:val="009F2D2B"/>
    <w:rsid w:val="009F55EF"/>
    <w:rsid w:val="009F56C1"/>
    <w:rsid w:val="00A006F4"/>
    <w:rsid w:val="00A01389"/>
    <w:rsid w:val="00A07994"/>
    <w:rsid w:val="00A1123F"/>
    <w:rsid w:val="00A124B2"/>
    <w:rsid w:val="00A16634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54E7B"/>
    <w:rsid w:val="00A634D0"/>
    <w:rsid w:val="00A638BF"/>
    <w:rsid w:val="00A65F2E"/>
    <w:rsid w:val="00A67A4B"/>
    <w:rsid w:val="00A708B5"/>
    <w:rsid w:val="00A734BD"/>
    <w:rsid w:val="00A745B9"/>
    <w:rsid w:val="00A74848"/>
    <w:rsid w:val="00A845B1"/>
    <w:rsid w:val="00A868B2"/>
    <w:rsid w:val="00A97687"/>
    <w:rsid w:val="00AA0264"/>
    <w:rsid w:val="00AA4C57"/>
    <w:rsid w:val="00AA530D"/>
    <w:rsid w:val="00AB118D"/>
    <w:rsid w:val="00AB6FC1"/>
    <w:rsid w:val="00AC0327"/>
    <w:rsid w:val="00AC4AD0"/>
    <w:rsid w:val="00AC761B"/>
    <w:rsid w:val="00AD04EF"/>
    <w:rsid w:val="00AD2037"/>
    <w:rsid w:val="00AE045C"/>
    <w:rsid w:val="00AE7884"/>
    <w:rsid w:val="00AF1875"/>
    <w:rsid w:val="00AF1B60"/>
    <w:rsid w:val="00AF3D56"/>
    <w:rsid w:val="00AF3E18"/>
    <w:rsid w:val="00AF49C5"/>
    <w:rsid w:val="00AF5072"/>
    <w:rsid w:val="00AF6B45"/>
    <w:rsid w:val="00AF7E1C"/>
    <w:rsid w:val="00B14F06"/>
    <w:rsid w:val="00B15619"/>
    <w:rsid w:val="00B177CA"/>
    <w:rsid w:val="00B216F5"/>
    <w:rsid w:val="00B273E5"/>
    <w:rsid w:val="00B30F67"/>
    <w:rsid w:val="00B31905"/>
    <w:rsid w:val="00B354D6"/>
    <w:rsid w:val="00B423BE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2EBC"/>
    <w:rsid w:val="00B73352"/>
    <w:rsid w:val="00B802D9"/>
    <w:rsid w:val="00B814DE"/>
    <w:rsid w:val="00B86434"/>
    <w:rsid w:val="00B94014"/>
    <w:rsid w:val="00B97C7B"/>
    <w:rsid w:val="00BA115A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C5"/>
    <w:rsid w:val="00BD5850"/>
    <w:rsid w:val="00BD6BD4"/>
    <w:rsid w:val="00BE0680"/>
    <w:rsid w:val="00BE286E"/>
    <w:rsid w:val="00BE2C52"/>
    <w:rsid w:val="00BE2F02"/>
    <w:rsid w:val="00BE4A45"/>
    <w:rsid w:val="00BE6B4C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0BE9"/>
    <w:rsid w:val="00C4361A"/>
    <w:rsid w:val="00C45446"/>
    <w:rsid w:val="00C456AB"/>
    <w:rsid w:val="00C45886"/>
    <w:rsid w:val="00C46267"/>
    <w:rsid w:val="00C5260B"/>
    <w:rsid w:val="00C561D5"/>
    <w:rsid w:val="00C568A1"/>
    <w:rsid w:val="00C56DB0"/>
    <w:rsid w:val="00C63ED5"/>
    <w:rsid w:val="00C75ADE"/>
    <w:rsid w:val="00C77F07"/>
    <w:rsid w:val="00C810EB"/>
    <w:rsid w:val="00C8121A"/>
    <w:rsid w:val="00C8140D"/>
    <w:rsid w:val="00C855D8"/>
    <w:rsid w:val="00C878DF"/>
    <w:rsid w:val="00C9431B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B58"/>
    <w:rsid w:val="00CE46DC"/>
    <w:rsid w:val="00CE695C"/>
    <w:rsid w:val="00CE6DC1"/>
    <w:rsid w:val="00CE6FA4"/>
    <w:rsid w:val="00CF10FA"/>
    <w:rsid w:val="00CF3BC6"/>
    <w:rsid w:val="00CF517E"/>
    <w:rsid w:val="00CF7080"/>
    <w:rsid w:val="00D00FF6"/>
    <w:rsid w:val="00D04FC3"/>
    <w:rsid w:val="00D116B3"/>
    <w:rsid w:val="00D13DE1"/>
    <w:rsid w:val="00D2515E"/>
    <w:rsid w:val="00D30741"/>
    <w:rsid w:val="00D32597"/>
    <w:rsid w:val="00D3718E"/>
    <w:rsid w:val="00D3769A"/>
    <w:rsid w:val="00D43F77"/>
    <w:rsid w:val="00D44AFF"/>
    <w:rsid w:val="00D44F2A"/>
    <w:rsid w:val="00D459E7"/>
    <w:rsid w:val="00D46198"/>
    <w:rsid w:val="00D4724F"/>
    <w:rsid w:val="00D47E1F"/>
    <w:rsid w:val="00D47F38"/>
    <w:rsid w:val="00D52980"/>
    <w:rsid w:val="00D52CE6"/>
    <w:rsid w:val="00D54FF2"/>
    <w:rsid w:val="00D55273"/>
    <w:rsid w:val="00D57A91"/>
    <w:rsid w:val="00D6072E"/>
    <w:rsid w:val="00D6445A"/>
    <w:rsid w:val="00D722C5"/>
    <w:rsid w:val="00D73D94"/>
    <w:rsid w:val="00D74D68"/>
    <w:rsid w:val="00D8096B"/>
    <w:rsid w:val="00D8199A"/>
    <w:rsid w:val="00D82451"/>
    <w:rsid w:val="00D82E91"/>
    <w:rsid w:val="00D8773F"/>
    <w:rsid w:val="00D93241"/>
    <w:rsid w:val="00D9359A"/>
    <w:rsid w:val="00D93C73"/>
    <w:rsid w:val="00D94A92"/>
    <w:rsid w:val="00D959DE"/>
    <w:rsid w:val="00DA154F"/>
    <w:rsid w:val="00DA20CB"/>
    <w:rsid w:val="00DA296B"/>
    <w:rsid w:val="00DA480B"/>
    <w:rsid w:val="00DA551D"/>
    <w:rsid w:val="00DB022A"/>
    <w:rsid w:val="00DB1FA7"/>
    <w:rsid w:val="00DB50D8"/>
    <w:rsid w:val="00DB531A"/>
    <w:rsid w:val="00DC058E"/>
    <w:rsid w:val="00DC4380"/>
    <w:rsid w:val="00DC5789"/>
    <w:rsid w:val="00DD0520"/>
    <w:rsid w:val="00DD062F"/>
    <w:rsid w:val="00DD12A2"/>
    <w:rsid w:val="00DE31B4"/>
    <w:rsid w:val="00DE46A6"/>
    <w:rsid w:val="00DE5B72"/>
    <w:rsid w:val="00DE7B4E"/>
    <w:rsid w:val="00DF2957"/>
    <w:rsid w:val="00DF4B64"/>
    <w:rsid w:val="00DF62DE"/>
    <w:rsid w:val="00E00052"/>
    <w:rsid w:val="00E00EDC"/>
    <w:rsid w:val="00E027F3"/>
    <w:rsid w:val="00E03F01"/>
    <w:rsid w:val="00E05273"/>
    <w:rsid w:val="00E11454"/>
    <w:rsid w:val="00E12F58"/>
    <w:rsid w:val="00E2005C"/>
    <w:rsid w:val="00E20CB2"/>
    <w:rsid w:val="00E22D4D"/>
    <w:rsid w:val="00E2409F"/>
    <w:rsid w:val="00E260EE"/>
    <w:rsid w:val="00E26665"/>
    <w:rsid w:val="00E27A22"/>
    <w:rsid w:val="00E33B7E"/>
    <w:rsid w:val="00E3437D"/>
    <w:rsid w:val="00E44EEF"/>
    <w:rsid w:val="00E5073C"/>
    <w:rsid w:val="00E55507"/>
    <w:rsid w:val="00E56418"/>
    <w:rsid w:val="00E56B91"/>
    <w:rsid w:val="00E60285"/>
    <w:rsid w:val="00E608B5"/>
    <w:rsid w:val="00E60B22"/>
    <w:rsid w:val="00E6204B"/>
    <w:rsid w:val="00E62B3E"/>
    <w:rsid w:val="00E66126"/>
    <w:rsid w:val="00E667D7"/>
    <w:rsid w:val="00E67E89"/>
    <w:rsid w:val="00E67EA4"/>
    <w:rsid w:val="00E703DF"/>
    <w:rsid w:val="00E77873"/>
    <w:rsid w:val="00E93153"/>
    <w:rsid w:val="00E956D5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2A79"/>
    <w:rsid w:val="00EC4D34"/>
    <w:rsid w:val="00EC5527"/>
    <w:rsid w:val="00ED7D31"/>
    <w:rsid w:val="00EE7E07"/>
    <w:rsid w:val="00EF091B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13D00"/>
    <w:rsid w:val="00F17FF5"/>
    <w:rsid w:val="00F21232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56D8"/>
    <w:rsid w:val="00F75806"/>
    <w:rsid w:val="00F75F0D"/>
    <w:rsid w:val="00F77B84"/>
    <w:rsid w:val="00F810D5"/>
    <w:rsid w:val="00F81240"/>
    <w:rsid w:val="00F8153B"/>
    <w:rsid w:val="00F83593"/>
    <w:rsid w:val="00F86F1F"/>
    <w:rsid w:val="00F97CD0"/>
    <w:rsid w:val="00FA51FD"/>
    <w:rsid w:val="00FB2C8D"/>
    <w:rsid w:val="00FB681A"/>
    <w:rsid w:val="00FC2708"/>
    <w:rsid w:val="00FC34E7"/>
    <w:rsid w:val="00FC635C"/>
    <w:rsid w:val="00FC775E"/>
    <w:rsid w:val="00FD5B1D"/>
    <w:rsid w:val="00FE2733"/>
    <w:rsid w:val="00FE363F"/>
    <w:rsid w:val="00FF0355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16CF3"/>
  <w15:docId w15:val="{53FB0C9F-3BD9-4DFF-B2C2-0A6FC680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9D7A-594D-45F9-9581-9E904174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295</cp:revision>
  <cp:lastPrinted>2020-12-11T02:57:00Z</cp:lastPrinted>
  <dcterms:created xsi:type="dcterms:W3CDTF">2016-06-17T09:37:00Z</dcterms:created>
  <dcterms:modified xsi:type="dcterms:W3CDTF">2020-12-21T08:35:00Z</dcterms:modified>
</cp:coreProperties>
</file>